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448E" w14:textId="77777777" w:rsidR="00A0116F" w:rsidRDefault="00A0116F" w:rsidP="00A0116F">
      <w:pPr>
        <w:spacing w:after="0" w:line="288" w:lineRule="auto"/>
        <w:jc w:val="center"/>
      </w:pPr>
      <w:r w:rsidRPr="00111252">
        <w:rPr>
          <w:noProof/>
        </w:rPr>
        <w:drawing>
          <wp:inline distT="0" distB="0" distL="0" distR="0" wp14:anchorId="2611DD1A" wp14:editId="6EAA9F36">
            <wp:extent cx="3001759" cy="4663845"/>
            <wp:effectExtent l="0" t="0" r="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fik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59" cy="46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D919" w14:textId="7B04F2C1" w:rsidR="00A0116F" w:rsidRPr="00C412F8" w:rsidRDefault="00A0116F" w:rsidP="00A0116F">
      <w:pPr>
        <w:spacing w:line="48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Supplementary material</w:t>
      </w:r>
      <w:r w:rsidRPr="00C412F8">
        <w:rPr>
          <w:color w:val="000000" w:themeColor="text1"/>
        </w:rPr>
        <w:t xml:space="preserve">. </w:t>
      </w:r>
      <w:r w:rsidRPr="003943FA">
        <w:rPr>
          <w:color w:val="000000" w:themeColor="text1"/>
        </w:rPr>
        <w:t xml:space="preserve">S XANES reference spectra (modified after </w:t>
      </w:r>
      <w:r>
        <w:rPr>
          <w:color w:val="000000" w:themeColor="text1"/>
        </w:rPr>
        <w:t>Fichtner et al., 2018</w:t>
      </w:r>
      <w:r w:rsidRPr="003943FA">
        <w:rPr>
          <w:color w:val="000000" w:themeColor="text1"/>
        </w:rPr>
        <w:t>)</w:t>
      </w:r>
      <w:r>
        <w:rPr>
          <w:color w:val="000000" w:themeColor="text1"/>
        </w:rPr>
        <w:t xml:space="preserve"> measured from total electron yield</w:t>
      </w:r>
      <w:r w:rsidRPr="003943FA">
        <w:rPr>
          <w:color w:val="000000" w:themeColor="text1"/>
        </w:rPr>
        <w:t>. A: Inorganic sul</w:t>
      </w:r>
      <w:r w:rsidR="0002021B">
        <w:rPr>
          <w:color w:val="000000" w:themeColor="text1"/>
        </w:rPr>
        <w:t>ph</w:t>
      </w:r>
      <w:r w:rsidRPr="003943FA">
        <w:rPr>
          <w:color w:val="000000" w:themeColor="text1"/>
        </w:rPr>
        <w:t xml:space="preserve">ate reference spectra with S K-edge at 2482 eV. B: Organic </w:t>
      </w:r>
      <w:proofErr w:type="spellStart"/>
      <w:r w:rsidRPr="003943FA">
        <w:rPr>
          <w:color w:val="000000" w:themeColor="text1"/>
        </w:rPr>
        <w:t>sul</w:t>
      </w:r>
      <w:r w:rsidR="0002021B">
        <w:rPr>
          <w:color w:val="000000" w:themeColor="text1"/>
        </w:rPr>
        <w:t>ph</w:t>
      </w:r>
      <w:r w:rsidRPr="003943FA">
        <w:rPr>
          <w:color w:val="000000" w:themeColor="text1"/>
        </w:rPr>
        <w:t>ur</w:t>
      </w:r>
      <w:proofErr w:type="spellEnd"/>
      <w:r w:rsidRPr="003943FA">
        <w:rPr>
          <w:color w:val="000000" w:themeColor="text1"/>
        </w:rPr>
        <w:t xml:space="preserve"> reference spectra with S K-edge at around 2472 eV for S</w:t>
      </w:r>
      <w:r w:rsidRPr="003943FA">
        <w:rPr>
          <w:color w:val="000000" w:themeColor="text1"/>
          <w:vertAlign w:val="superscript"/>
        </w:rPr>
        <w:t>2-</w:t>
      </w:r>
      <w:r w:rsidRPr="003943FA">
        <w:rPr>
          <w:color w:val="000000" w:themeColor="text1"/>
        </w:rPr>
        <w:t xml:space="preserve"> and 2482 eV for S</w:t>
      </w:r>
      <w:r w:rsidRPr="003943FA">
        <w:rPr>
          <w:color w:val="000000" w:themeColor="text1"/>
          <w:vertAlign w:val="superscript"/>
        </w:rPr>
        <w:t>6+</w:t>
      </w:r>
      <w:r w:rsidRPr="003943FA">
        <w:rPr>
          <w:color w:val="000000" w:themeColor="text1"/>
        </w:rPr>
        <w:t>.</w:t>
      </w:r>
    </w:p>
    <w:p w14:paraId="783861EE" w14:textId="77777777" w:rsidR="00271B76" w:rsidRDefault="00271B76"/>
    <w:sectPr w:rsidR="00271B76" w:rsidSect="00037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1AD7" w14:textId="77777777" w:rsidR="00CE3261" w:rsidRDefault="00CE3261" w:rsidP="0041128D">
      <w:pPr>
        <w:spacing w:after="0" w:line="240" w:lineRule="auto"/>
      </w:pPr>
      <w:r>
        <w:separator/>
      </w:r>
    </w:p>
  </w:endnote>
  <w:endnote w:type="continuationSeparator" w:id="0">
    <w:p w14:paraId="2311FD66" w14:textId="77777777" w:rsidR="00CE3261" w:rsidRDefault="00CE3261" w:rsidP="0041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3730" w14:textId="77777777" w:rsidR="00CE3261" w:rsidRDefault="00CE3261" w:rsidP="0041128D">
      <w:pPr>
        <w:spacing w:after="0" w:line="240" w:lineRule="auto"/>
      </w:pPr>
      <w:r>
        <w:separator/>
      </w:r>
    </w:p>
  </w:footnote>
  <w:footnote w:type="continuationSeparator" w:id="0">
    <w:p w14:paraId="067F9E4C" w14:textId="77777777" w:rsidR="00CE3261" w:rsidRDefault="00CE3261" w:rsidP="00411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6F"/>
    <w:rsid w:val="0002021B"/>
    <w:rsid w:val="0003745E"/>
    <w:rsid w:val="00271B76"/>
    <w:rsid w:val="0041128D"/>
    <w:rsid w:val="0049102C"/>
    <w:rsid w:val="00694BF5"/>
    <w:rsid w:val="00A0116F"/>
    <w:rsid w:val="00AA0D18"/>
    <w:rsid w:val="00B052EF"/>
    <w:rsid w:val="00BD6F95"/>
    <w:rsid w:val="00C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7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6F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D6F95"/>
    <w:pPr>
      <w:keepNext/>
      <w:keepLines/>
      <w:spacing w:before="200" w:after="0" w:line="276" w:lineRule="auto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4"/>
    <w:next w:val="berschrift4"/>
    <w:link w:val="Formatvorlage2Zchn"/>
    <w:autoRedefine/>
    <w:qFormat/>
    <w:rsid w:val="00BD6F95"/>
    <w:rPr>
      <w:b w:val="0"/>
      <w:bCs w:val="0"/>
      <w:i/>
    </w:rPr>
  </w:style>
  <w:style w:type="character" w:customStyle="1" w:styleId="Formatvorlage2Zchn">
    <w:name w:val="Formatvorlage2 Zchn"/>
    <w:basedOn w:val="berschrift4Zchn"/>
    <w:link w:val="Formatvorlage2"/>
    <w:rsid w:val="00BD6F95"/>
    <w:rPr>
      <w:rFonts w:eastAsiaTheme="majorEastAsia" w:cstheme="majorBidi"/>
      <w:b w:val="0"/>
      <w:bCs w:val="0"/>
      <w:i/>
      <w:i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D6F95"/>
    <w:rPr>
      <w:rFonts w:eastAsiaTheme="majorEastAsia" w:cstheme="majorBidi"/>
      <w:b/>
      <w:bCs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4112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28D"/>
  </w:style>
  <w:style w:type="paragraph" w:styleId="Fuzeile">
    <w:name w:val="footer"/>
    <w:basedOn w:val="Standard"/>
    <w:link w:val="FuzeileZchn"/>
    <w:uiPriority w:val="99"/>
    <w:unhideWhenUsed/>
    <w:rsid w:val="004112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2020-01-09T17:06:00Z</dcterms:created>
  <dcterms:modified xsi:type="dcterms:W3CDTF">2020-12-11T10:54:00Z</dcterms:modified>
</cp:coreProperties>
</file>