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1C982B5" w14:textId="77777777" w:rsidR="004C1998" w:rsidRPr="00D02506" w:rsidRDefault="004C1998" w:rsidP="004C1998">
      <w:pPr>
        <w:pStyle w:val="Heading1"/>
        <w:numPr>
          <w:ilvl w:val="0"/>
          <w:numId w:val="0"/>
        </w:numPr>
        <w:ind w:left="567"/>
        <w:jc w:val="center"/>
        <w:rPr>
          <w:sz w:val="32"/>
          <w:szCs w:val="32"/>
        </w:rPr>
      </w:pPr>
      <w:r w:rsidRPr="00D02506">
        <w:rPr>
          <w:sz w:val="32"/>
          <w:szCs w:val="32"/>
        </w:rPr>
        <w:t>Bacterial Community Composition in the Sea Surface Microlayer off the Peruvian Coast</w:t>
      </w:r>
    </w:p>
    <w:p w14:paraId="2151F17A" w14:textId="77777777" w:rsidR="004C1998" w:rsidRPr="004C1998" w:rsidRDefault="004C1998" w:rsidP="004C1998">
      <w:pPr>
        <w:rPr>
          <w:rFonts w:cs="Times New Roman"/>
          <w:b/>
          <w:szCs w:val="24"/>
          <w:lang w:val="de-DE"/>
        </w:rPr>
      </w:pPr>
      <w:r w:rsidRPr="004C1998">
        <w:rPr>
          <w:rFonts w:cs="Times New Roman"/>
          <w:b/>
          <w:szCs w:val="24"/>
          <w:lang w:val="de-DE"/>
        </w:rPr>
        <w:t>Birthe Zäncker</w:t>
      </w:r>
      <w:r w:rsidRPr="004C1998">
        <w:rPr>
          <w:rFonts w:cs="Times New Roman"/>
          <w:b/>
          <w:szCs w:val="24"/>
          <w:vertAlign w:val="superscript"/>
          <w:lang w:val="de-DE"/>
        </w:rPr>
        <w:t>1*</w:t>
      </w:r>
      <w:r w:rsidRPr="004C1998">
        <w:rPr>
          <w:rFonts w:cs="Times New Roman"/>
          <w:b/>
          <w:szCs w:val="24"/>
          <w:lang w:val="de-DE"/>
        </w:rPr>
        <w:t>, Michael Cunliffe</w:t>
      </w:r>
      <w:r w:rsidRPr="004C1998">
        <w:rPr>
          <w:rFonts w:cs="Times New Roman"/>
          <w:b/>
          <w:szCs w:val="24"/>
          <w:vertAlign w:val="superscript"/>
          <w:lang w:val="de-DE"/>
        </w:rPr>
        <w:t>2,3</w:t>
      </w:r>
      <w:r w:rsidRPr="004C1998">
        <w:rPr>
          <w:rFonts w:cs="Times New Roman"/>
          <w:b/>
          <w:szCs w:val="24"/>
          <w:lang w:val="de-DE"/>
        </w:rPr>
        <w:t>, Anja Engel</w:t>
      </w:r>
      <w:r w:rsidRPr="004C1998">
        <w:rPr>
          <w:rFonts w:cs="Times New Roman"/>
          <w:b/>
          <w:szCs w:val="24"/>
          <w:vertAlign w:val="superscript"/>
          <w:lang w:val="de-DE"/>
        </w:rPr>
        <w:t>1</w:t>
      </w:r>
    </w:p>
    <w:p w14:paraId="0910E7D5" w14:textId="77777777" w:rsidR="004C1998" w:rsidRPr="004F1D2C" w:rsidRDefault="004C1998" w:rsidP="004C1998">
      <w:pPr>
        <w:rPr>
          <w:rFonts w:cs="Times New Roman"/>
          <w:szCs w:val="24"/>
        </w:rPr>
      </w:pPr>
      <w:r w:rsidRPr="004F1D2C">
        <w:rPr>
          <w:rFonts w:cs="Times New Roman"/>
          <w:szCs w:val="24"/>
          <w:vertAlign w:val="superscript"/>
        </w:rPr>
        <w:t>1</w:t>
      </w:r>
      <w:r w:rsidRPr="004F1D2C">
        <w:rPr>
          <w:rFonts w:cs="Times New Roman"/>
          <w:szCs w:val="24"/>
        </w:rPr>
        <w:t>GEOMAR – Helmholtz Centre for Ocean Research Kiel, Kiel, Germany</w:t>
      </w:r>
    </w:p>
    <w:p w14:paraId="689A8EA6" w14:textId="77777777" w:rsidR="004C1998" w:rsidRPr="004F1D2C" w:rsidRDefault="004C1998" w:rsidP="004C1998">
      <w:pPr>
        <w:rPr>
          <w:rFonts w:cs="Times New Roman"/>
          <w:szCs w:val="24"/>
        </w:rPr>
      </w:pPr>
      <w:r w:rsidRPr="004F1D2C">
        <w:rPr>
          <w:rFonts w:cs="Times New Roman"/>
          <w:szCs w:val="24"/>
          <w:vertAlign w:val="superscript"/>
        </w:rPr>
        <w:t>2</w:t>
      </w:r>
      <w:r w:rsidRPr="004F1D2C">
        <w:rPr>
          <w:rFonts w:cs="Times New Roman"/>
          <w:szCs w:val="24"/>
        </w:rPr>
        <w:t>Marine Biological Association of the UK, The Laboratory, Citadel Hill, Plymouth, UK</w:t>
      </w:r>
    </w:p>
    <w:p w14:paraId="0C5F5FF5" w14:textId="77777777" w:rsidR="004C1998" w:rsidRPr="004F1D2C" w:rsidRDefault="004C1998" w:rsidP="004C1998">
      <w:pPr>
        <w:rPr>
          <w:rFonts w:cs="Times New Roman"/>
          <w:szCs w:val="24"/>
        </w:rPr>
      </w:pPr>
      <w:r w:rsidRPr="004F1D2C">
        <w:rPr>
          <w:rFonts w:cs="Times New Roman"/>
          <w:szCs w:val="24"/>
          <w:vertAlign w:val="superscript"/>
        </w:rPr>
        <w:t>3</w:t>
      </w:r>
      <w:r w:rsidRPr="004F1D2C">
        <w:rPr>
          <w:rFonts w:cs="Times New Roman"/>
          <w:szCs w:val="24"/>
        </w:rPr>
        <w:t>Marine Biology and Ecology Research Centre, School of Biological and Marine Sciences, Plymouth University, Plymouth, UK</w:t>
      </w:r>
    </w:p>
    <w:p w14:paraId="537A11DB" w14:textId="40AEF95B" w:rsidR="004C1998" w:rsidRDefault="004C1998" w:rsidP="004C199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*</w:t>
      </w:r>
      <w:r w:rsidR="00495BB2">
        <w:rPr>
          <w:rFonts w:cs="Times New Roman"/>
          <w:b/>
          <w:szCs w:val="24"/>
        </w:rPr>
        <w:t>Corresponde</w:t>
      </w:r>
      <w:r w:rsidRPr="00D02506">
        <w:rPr>
          <w:rFonts w:cs="Times New Roman"/>
          <w:b/>
          <w:szCs w:val="24"/>
        </w:rPr>
        <w:t>nce</w:t>
      </w:r>
      <w:r>
        <w:rPr>
          <w:rFonts w:cs="Times New Roman"/>
          <w:b/>
          <w:szCs w:val="24"/>
        </w:rPr>
        <w:t>:</w:t>
      </w:r>
    </w:p>
    <w:p w14:paraId="0D0BCF1C" w14:textId="77777777" w:rsidR="004C1998" w:rsidRDefault="004C1998" w:rsidP="004C1998">
      <w:pPr>
        <w:spacing w:after="0"/>
        <w:rPr>
          <w:rFonts w:cs="Times New Roman"/>
          <w:szCs w:val="24"/>
        </w:rPr>
      </w:pPr>
      <w:r w:rsidRPr="00D75369">
        <w:rPr>
          <w:rFonts w:cs="Times New Roman"/>
          <w:szCs w:val="24"/>
        </w:rPr>
        <w:t>Birthe Zäncker</w:t>
      </w:r>
    </w:p>
    <w:p w14:paraId="191522C4" w14:textId="3F6B721F" w:rsidR="004C1998" w:rsidRDefault="004C1998" w:rsidP="004C1998">
      <w:pPr>
        <w:spacing w:after="0"/>
        <w:rPr>
          <w:szCs w:val="24"/>
        </w:rPr>
      </w:pPr>
      <w:r w:rsidRPr="004C1998">
        <w:rPr>
          <w:szCs w:val="24"/>
        </w:rPr>
        <w:t>bzaencker@posteo.de</w:t>
      </w:r>
    </w:p>
    <w:p w14:paraId="44E980F8" w14:textId="71AB8239" w:rsidR="00994A3D" w:rsidRPr="004C1998" w:rsidRDefault="00994A3D" w:rsidP="004C1998">
      <w:pPr>
        <w:pStyle w:val="Heading1"/>
        <w:numPr>
          <w:ilvl w:val="0"/>
          <w:numId w:val="0"/>
        </w:numPr>
      </w:pPr>
    </w:p>
    <w:p w14:paraId="4D059444" w14:textId="455B07CA" w:rsidR="00994A3D" w:rsidRDefault="00654E8F" w:rsidP="0001436A">
      <w:pPr>
        <w:pStyle w:val="Heading1"/>
      </w:pPr>
      <w:r w:rsidRPr="00994A3D">
        <w:t>S</w:t>
      </w:r>
      <w:r w:rsidR="004C1998">
        <w:t>upplementary Table</w:t>
      </w:r>
      <w:bookmarkStart w:id="0" w:name="_GoBack"/>
      <w:bookmarkEnd w:id="0"/>
    </w:p>
    <w:p w14:paraId="5046B2D7" w14:textId="51AACC1D" w:rsidR="00495BB2" w:rsidRDefault="009A58FD" w:rsidP="00495BB2">
      <w:r>
        <w:rPr>
          <w:b/>
        </w:rPr>
        <w:t>Table S3</w:t>
      </w:r>
      <w:r w:rsidR="00495BB2">
        <w:rPr>
          <w:b/>
        </w:rPr>
        <w:t>:</w:t>
      </w:r>
      <w:r w:rsidR="00495BB2">
        <w:t xml:space="preserve"> Concentrations of total and dissolved carbohydrates (T/DCHO) and bacterial abundances across stations during SO243.</w:t>
      </w:r>
    </w:p>
    <w:tbl>
      <w:tblPr>
        <w:tblW w:w="85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134"/>
        <w:gridCol w:w="1134"/>
        <w:gridCol w:w="1134"/>
        <w:gridCol w:w="1134"/>
        <w:gridCol w:w="1449"/>
        <w:gridCol w:w="1386"/>
      </w:tblGrid>
      <w:tr w:rsidR="00386EB7" w:rsidRPr="00475840" w14:paraId="186AAFF4" w14:textId="77777777" w:rsidTr="00386EB7">
        <w:trPr>
          <w:trHeight w:val="360"/>
        </w:trPr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70E4F" w14:textId="57084DF0" w:rsidR="00495BB2" w:rsidRPr="00475840" w:rsidRDefault="00495BB2" w:rsidP="00495BB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Station</w:t>
            </w:r>
          </w:p>
          <w:p w14:paraId="384654B0" w14:textId="070C42B0" w:rsidR="00495BB2" w:rsidRPr="00475840" w:rsidRDefault="00495BB2" w:rsidP="00495BB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BB9C4" w14:textId="33098394" w:rsidR="00495BB2" w:rsidRPr="00475840" w:rsidRDefault="00495BB2" w:rsidP="00495BB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TCHO</w:t>
            </w: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de-DE"/>
              </w:rPr>
              <w:t>SML</w:t>
            </w:r>
          </w:p>
          <w:p w14:paraId="7D2BAA11" w14:textId="7ACCCB41" w:rsidR="00495BB2" w:rsidRPr="00475840" w:rsidRDefault="00495BB2" w:rsidP="00495BB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[nmol l</w:t>
            </w: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de-DE"/>
              </w:rPr>
              <w:t>-1</w:t>
            </w: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1FEF5" w14:textId="695B6BFD" w:rsidR="00495BB2" w:rsidRPr="00475840" w:rsidRDefault="00495BB2" w:rsidP="00495BB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TCHO</w:t>
            </w:r>
            <w:r w:rsidRPr="00475840">
              <w:rPr>
                <w:rFonts w:eastAsia="Calibri" w:cs="Times New Roman"/>
                <w:b/>
                <w:bCs/>
                <w:color w:val="000000"/>
                <w:sz w:val="20"/>
                <w:szCs w:val="20"/>
                <w:vertAlign w:val="subscript"/>
                <w:lang w:eastAsia="de-DE"/>
              </w:rPr>
              <w:t>ULW</w:t>
            </w:r>
          </w:p>
          <w:p w14:paraId="2D2F1A49" w14:textId="2D09B068" w:rsidR="00495BB2" w:rsidRPr="00475840" w:rsidRDefault="00495BB2" w:rsidP="00495BB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[nmol l</w:t>
            </w:r>
            <w:r w:rsidRPr="00475840">
              <w:rPr>
                <w:rFonts w:eastAsia="Calibri" w:cs="Times New Roman"/>
                <w:b/>
                <w:bCs/>
                <w:color w:val="000000"/>
                <w:sz w:val="20"/>
                <w:szCs w:val="20"/>
                <w:vertAlign w:val="superscript"/>
                <w:lang w:eastAsia="de-DE"/>
              </w:rPr>
              <w:t>-1</w:t>
            </w:r>
            <w:r w:rsidRPr="00475840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34E84" w14:textId="50BA3639" w:rsidR="00495BB2" w:rsidRPr="00475840" w:rsidRDefault="00495BB2" w:rsidP="00495BB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DCHO</w:t>
            </w:r>
            <w:r w:rsidRPr="00475840">
              <w:rPr>
                <w:rFonts w:eastAsia="Calibri" w:cs="Times New Roman"/>
                <w:b/>
                <w:bCs/>
                <w:color w:val="000000"/>
                <w:sz w:val="20"/>
                <w:szCs w:val="20"/>
                <w:vertAlign w:val="subscript"/>
                <w:lang w:eastAsia="de-DE"/>
              </w:rPr>
              <w:t>SML</w:t>
            </w:r>
          </w:p>
          <w:p w14:paraId="330BC8F7" w14:textId="0CE7DCE5" w:rsidR="00495BB2" w:rsidRPr="00475840" w:rsidRDefault="00495BB2" w:rsidP="00495BB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[nmol l</w:t>
            </w:r>
            <w:r w:rsidRPr="00475840">
              <w:rPr>
                <w:rFonts w:eastAsia="Calibri" w:cs="Times New Roman"/>
                <w:b/>
                <w:bCs/>
                <w:color w:val="000000"/>
                <w:sz w:val="20"/>
                <w:szCs w:val="20"/>
                <w:vertAlign w:val="superscript"/>
                <w:lang w:eastAsia="de-DE"/>
              </w:rPr>
              <w:t>-1</w:t>
            </w:r>
            <w:r w:rsidRPr="00475840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A9A89" w14:textId="0BBCD62D" w:rsidR="00495BB2" w:rsidRPr="00475840" w:rsidRDefault="00495BB2" w:rsidP="00495BB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DCHO</w:t>
            </w:r>
            <w:r w:rsidRPr="00475840">
              <w:rPr>
                <w:rFonts w:eastAsia="Calibri" w:cs="Times New Roman"/>
                <w:b/>
                <w:bCs/>
                <w:color w:val="000000"/>
                <w:sz w:val="20"/>
                <w:szCs w:val="20"/>
                <w:vertAlign w:val="subscript"/>
                <w:lang w:eastAsia="de-DE"/>
              </w:rPr>
              <w:t>ULW</w:t>
            </w:r>
          </w:p>
          <w:p w14:paraId="536F7B87" w14:textId="512732B7" w:rsidR="00495BB2" w:rsidRPr="00475840" w:rsidRDefault="00495BB2" w:rsidP="00495BB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[nmol l</w:t>
            </w:r>
            <w:r w:rsidRPr="00475840">
              <w:rPr>
                <w:rFonts w:eastAsia="Calibri" w:cs="Times New Roman"/>
                <w:b/>
                <w:bCs/>
                <w:color w:val="000000"/>
                <w:sz w:val="20"/>
                <w:szCs w:val="20"/>
                <w:vertAlign w:val="superscript"/>
                <w:lang w:eastAsia="de-DE"/>
              </w:rPr>
              <w:t>-1</w:t>
            </w:r>
            <w:r w:rsidRPr="00475840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de-DE"/>
              </w:rPr>
              <w:t>]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2B70E2" w14:textId="6E290298" w:rsidR="00495BB2" w:rsidRPr="00475840" w:rsidRDefault="00495BB2" w:rsidP="00495BB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Bacteria</w:t>
            </w: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de-DE"/>
              </w:rPr>
              <w:t>SML</w:t>
            </w:r>
          </w:p>
          <w:p w14:paraId="5D20FC49" w14:textId="4E58062C" w:rsidR="00495BB2" w:rsidRPr="00475840" w:rsidRDefault="00495BB2" w:rsidP="00495BB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[</w:t>
            </w:r>
            <w:r w:rsidR="00386EB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10</w:t>
            </w:r>
            <w:r w:rsidR="00386EB7" w:rsidRPr="00386EB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de-DE"/>
              </w:rPr>
              <w:t>5</w:t>
            </w:r>
            <w:r w:rsidR="00386EB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cells ml</w:t>
            </w: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de-DE"/>
              </w:rPr>
              <w:t>-1</w:t>
            </w: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]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F3B97" w14:textId="49E1CBA0" w:rsidR="00495BB2" w:rsidRPr="00475840" w:rsidRDefault="00495BB2" w:rsidP="00495BB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Bacteria</w:t>
            </w: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de-DE"/>
              </w:rPr>
              <w:t>ULW</w:t>
            </w:r>
          </w:p>
          <w:p w14:paraId="0F284EFB" w14:textId="5C725A68" w:rsidR="00495BB2" w:rsidRPr="00475840" w:rsidRDefault="00495BB2" w:rsidP="00495BB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[</w:t>
            </w:r>
            <w:r w:rsidR="00386EB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10</w:t>
            </w:r>
            <w:r w:rsidR="00386EB7" w:rsidRPr="00386EB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de-DE"/>
              </w:rPr>
              <w:t>5</w:t>
            </w:r>
            <w:r w:rsidR="00386EB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cells ml</w:t>
            </w: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de-DE"/>
              </w:rPr>
              <w:t>-1</w:t>
            </w:r>
            <w:r w:rsidRPr="004758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]</w:t>
            </w:r>
          </w:p>
        </w:tc>
      </w:tr>
      <w:tr w:rsidR="00386EB7" w:rsidRPr="00475840" w14:paraId="2FFCAF6D" w14:textId="77777777" w:rsidTr="00386EB7">
        <w:trPr>
          <w:trHeight w:hRule="exact" w:val="34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E308" w14:textId="03EDD114" w:rsidR="00495BB2" w:rsidRPr="00475840" w:rsidRDefault="00495BB2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7702" w14:textId="71D992DF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53C82" w14:textId="37D4B003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532.6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FD825" w14:textId="24B4E5F3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552.9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114CB" w14:textId="3C77CE2F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469.8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96720" w14:textId="1ECCCF19" w:rsidR="00495BB2" w:rsidRPr="00475840" w:rsidRDefault="00386EB7" w:rsidP="00475840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5.7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5E0C" w14:textId="46F2EFEE" w:rsidR="00495BB2" w:rsidRPr="00386EB7" w:rsidRDefault="00B02C5D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4.4</w:t>
            </w:r>
          </w:p>
        </w:tc>
      </w:tr>
      <w:tr w:rsidR="00386EB7" w:rsidRPr="00475840" w14:paraId="7A7C7BA3" w14:textId="77777777" w:rsidTr="00386EB7">
        <w:trPr>
          <w:trHeight w:hRule="exact" w:val="34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C3DD" w14:textId="1B44711B" w:rsidR="00495BB2" w:rsidRPr="00475840" w:rsidRDefault="00495BB2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B1E8" w14:textId="67FC8B23" w:rsidR="00495BB2" w:rsidRPr="00475840" w:rsidRDefault="00350E2E" w:rsidP="00475840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827.7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CFCA8" w14:textId="7C768C52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560.8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676B" w14:textId="19087306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656.1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C0B25" w14:textId="01EA5165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550.8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3DB90" w14:textId="1F919D27" w:rsidR="00495BB2" w:rsidRPr="00386EB7" w:rsidRDefault="00386EB7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C2BD" w14:textId="42C72599" w:rsidR="00495BB2" w:rsidRPr="00386EB7" w:rsidRDefault="00B02C5D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6.9</w:t>
            </w:r>
          </w:p>
        </w:tc>
      </w:tr>
      <w:tr w:rsidR="00386EB7" w:rsidRPr="00475840" w14:paraId="644159E9" w14:textId="77777777" w:rsidTr="00386EB7">
        <w:trPr>
          <w:trHeight w:hRule="exact" w:val="34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1826" w14:textId="1E33220F" w:rsidR="00495BB2" w:rsidRPr="00475840" w:rsidRDefault="00495BB2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B2E10" w14:textId="72E9D22B" w:rsidR="00495BB2" w:rsidRPr="00475840" w:rsidRDefault="00350E2E" w:rsidP="00475840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543.3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6723F" w14:textId="6366B886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575.7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289F4" w14:textId="40623C3B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471.8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A5352" w14:textId="02C9252A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461.4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65ACC" w14:textId="60C61D2A" w:rsidR="00495BB2" w:rsidRPr="00386EB7" w:rsidRDefault="00386EB7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307DB" w14:textId="3BF96482" w:rsidR="00495BB2" w:rsidRPr="00386EB7" w:rsidRDefault="00B02C5D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5.8</w:t>
            </w:r>
          </w:p>
        </w:tc>
      </w:tr>
      <w:tr w:rsidR="00386EB7" w:rsidRPr="00475840" w14:paraId="0F4FD728" w14:textId="77777777" w:rsidTr="00386EB7">
        <w:trPr>
          <w:trHeight w:hRule="exact" w:val="34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33B80" w14:textId="3512FB72" w:rsidR="00495BB2" w:rsidRPr="00475840" w:rsidRDefault="00495BB2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E8100" w14:textId="5C2F38FC" w:rsidR="00495BB2" w:rsidRPr="00475840" w:rsidRDefault="00350E2E" w:rsidP="00475840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564.7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DD211" w14:textId="0A2905DC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528.9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37688" w14:textId="262495A9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467.2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6FB88" w14:textId="40BD6A38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467.1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2D6B4" w14:textId="2B267585" w:rsidR="00495BB2" w:rsidRPr="00386EB7" w:rsidRDefault="00386EB7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7E598" w14:textId="2E1714A6" w:rsidR="00495BB2" w:rsidRPr="00386EB7" w:rsidRDefault="00B02C5D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18.9</w:t>
            </w:r>
          </w:p>
        </w:tc>
      </w:tr>
      <w:tr w:rsidR="00386EB7" w:rsidRPr="00475840" w14:paraId="321C0B09" w14:textId="77777777" w:rsidTr="00386EB7">
        <w:trPr>
          <w:trHeight w:hRule="exact" w:val="34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DD255" w14:textId="6CE1A431" w:rsidR="00495BB2" w:rsidRPr="00475840" w:rsidRDefault="00495BB2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AAE38" w14:textId="4F6599C2" w:rsidR="00495BB2" w:rsidRPr="00475840" w:rsidRDefault="00350E2E" w:rsidP="00475840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1204.5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66690" w14:textId="5ED1AD68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1495.0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109DB" w14:textId="48C94AD8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696.3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89D30" w14:textId="5A86A1EB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1200.0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43406" w14:textId="0357FDB6" w:rsidR="00495BB2" w:rsidRPr="00386EB7" w:rsidRDefault="00386EB7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A5BAF" w14:textId="2096DAAC" w:rsidR="00495BB2" w:rsidRPr="00386EB7" w:rsidRDefault="00B02C5D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386EB7" w:rsidRPr="00475840" w14:paraId="396171FB" w14:textId="77777777" w:rsidTr="00386EB7">
        <w:trPr>
          <w:trHeight w:hRule="exact" w:val="34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3687" w14:textId="1B76F3A8" w:rsidR="00495BB2" w:rsidRPr="00475840" w:rsidRDefault="00495BB2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C637" w14:textId="3565CBF3" w:rsidR="00495BB2" w:rsidRPr="00475840" w:rsidRDefault="00350E2E" w:rsidP="00475840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561.1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59BEB" w14:textId="4E36A72F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570.9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02753" w14:textId="3237785B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454.4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A4242" w14:textId="37462C69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417.0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A415F" w14:textId="011B7839" w:rsidR="00495BB2" w:rsidRPr="00386EB7" w:rsidRDefault="00386EB7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F87C" w14:textId="12C195C1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386EB7" w:rsidRPr="00475840" w14:paraId="12CE0B13" w14:textId="77777777" w:rsidTr="00386EB7">
        <w:trPr>
          <w:trHeight w:hRule="exact" w:val="34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8837" w14:textId="6D50076A" w:rsidR="00495BB2" w:rsidRPr="00475840" w:rsidRDefault="00495BB2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A49C" w14:textId="57763EB9" w:rsidR="00DC5345" w:rsidRPr="00475840" w:rsidRDefault="00350E2E" w:rsidP="00475840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738.0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046B3" w14:textId="440174DD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763.6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4C4B5" w14:textId="568DCCF5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518.3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3CB32" w14:textId="677B6D56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495.9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A49D1" w14:textId="1A7B2227" w:rsidR="00495BB2" w:rsidRPr="00386EB7" w:rsidRDefault="00386EB7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CD76" w14:textId="6EE42FCE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18.0</w:t>
            </w:r>
          </w:p>
        </w:tc>
      </w:tr>
      <w:tr w:rsidR="00386EB7" w:rsidRPr="00475840" w14:paraId="22DCAF98" w14:textId="77777777" w:rsidTr="00386EB7">
        <w:trPr>
          <w:trHeight w:hRule="exact" w:val="34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9E44" w14:textId="6E9F6684" w:rsidR="00495BB2" w:rsidRPr="00475840" w:rsidRDefault="00495BB2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3952" w14:textId="48049B15" w:rsidR="00495BB2" w:rsidRPr="00475840" w:rsidRDefault="00350E2E" w:rsidP="00475840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765.7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890B7" w14:textId="27BE4431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1389.4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178AC" w14:textId="10653D3C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351.8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2192C" w14:textId="36E7E94A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529.0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677F3" w14:textId="49E150DE" w:rsidR="00495BB2" w:rsidRPr="00386EB7" w:rsidRDefault="00386EB7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D57C" w14:textId="2FB3A12C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6.9</w:t>
            </w:r>
          </w:p>
        </w:tc>
      </w:tr>
      <w:tr w:rsidR="00386EB7" w:rsidRPr="00475840" w14:paraId="7B53C3FB" w14:textId="77777777" w:rsidTr="00386EB7">
        <w:trPr>
          <w:trHeight w:hRule="exact" w:val="34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20E1" w14:textId="6CF0D6F6" w:rsidR="00495BB2" w:rsidRPr="00475840" w:rsidRDefault="00495BB2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163B" w14:textId="689B4ED4" w:rsidR="00495BB2" w:rsidRPr="00475840" w:rsidRDefault="00350E2E" w:rsidP="00475840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654.8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CE91F" w14:textId="13AE367F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672.6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CF71B" w14:textId="49CF554F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385.3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F3B59" w14:textId="330D8D99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500.6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D6D6B" w14:textId="57DEC0BB" w:rsidR="00495BB2" w:rsidRPr="00386EB7" w:rsidRDefault="00386EB7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9BA3" w14:textId="6ABC2B26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6.1</w:t>
            </w:r>
          </w:p>
        </w:tc>
      </w:tr>
      <w:tr w:rsidR="00386EB7" w:rsidRPr="00475840" w14:paraId="571B9136" w14:textId="77777777" w:rsidTr="00386EB7">
        <w:trPr>
          <w:trHeight w:hRule="exact" w:val="34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797B" w14:textId="0CB46D3C" w:rsidR="00495BB2" w:rsidRPr="00475840" w:rsidRDefault="00495BB2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42EB" w14:textId="67AB24CE" w:rsidR="00495BB2" w:rsidRPr="00475840" w:rsidRDefault="00350E2E" w:rsidP="0047584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550.0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93E60" w14:textId="09A31039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463.0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5C17A" w14:textId="15E9CAB0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416.8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4EA63" w14:textId="0CD6A9C7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455.9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D9301" w14:textId="3569270C" w:rsidR="00495BB2" w:rsidRPr="00386EB7" w:rsidRDefault="00386EB7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060A" w14:textId="148AC955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7.5</w:t>
            </w:r>
          </w:p>
        </w:tc>
      </w:tr>
      <w:tr w:rsidR="00386EB7" w:rsidRPr="00475840" w14:paraId="329CF59A" w14:textId="77777777" w:rsidTr="00386EB7">
        <w:trPr>
          <w:trHeight w:hRule="exact" w:val="34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ADD1" w14:textId="0ED0F9B7" w:rsidR="00495BB2" w:rsidRPr="00475840" w:rsidRDefault="00495BB2" w:rsidP="00475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475840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05A9" w14:textId="15AD1398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592.3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3A250" w14:textId="7FB111E5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767.7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D8AE1" w14:textId="3E4C66A5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384.8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1BD31" w14:textId="6F489DA2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288.3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AC52E" w14:textId="0B306F62" w:rsidR="00495BB2" w:rsidRPr="00386EB7" w:rsidRDefault="00386EB7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2354" w14:textId="5C4BD0F4" w:rsidR="00495BB2" w:rsidRPr="00386EB7" w:rsidRDefault="00350E2E" w:rsidP="00386EB7">
            <w:pPr>
              <w:spacing w:before="0" w:after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6.4</w:t>
            </w:r>
          </w:p>
        </w:tc>
      </w:tr>
    </w:tbl>
    <w:p w14:paraId="7B65BC41" w14:textId="61153D8A" w:rsidR="00DE23E8" w:rsidRPr="004C1998" w:rsidRDefault="00DE23E8" w:rsidP="0032060B">
      <w:pPr>
        <w:rPr>
          <w:rFonts w:cs="Times New Roman"/>
          <w:szCs w:val="24"/>
          <w:u w:val="single"/>
        </w:rPr>
      </w:pPr>
    </w:p>
    <w:sectPr w:rsidR="00DE23E8" w:rsidRPr="004C199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87C97" w14:textId="77777777" w:rsidR="004E5467" w:rsidRDefault="004E5467" w:rsidP="00117666">
      <w:pPr>
        <w:spacing w:after="0"/>
      </w:pPr>
      <w:r>
        <w:separator/>
      </w:r>
    </w:p>
  </w:endnote>
  <w:endnote w:type="continuationSeparator" w:id="0">
    <w:p w14:paraId="36D8CBD6" w14:textId="77777777" w:rsidR="004E5467" w:rsidRDefault="004E546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9E177A9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2060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9E177A9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2060B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2F11E" w14:textId="77777777" w:rsidR="004E5467" w:rsidRDefault="004E5467" w:rsidP="00117666">
      <w:pPr>
        <w:spacing w:after="0"/>
      </w:pPr>
      <w:r>
        <w:separator/>
      </w:r>
    </w:p>
  </w:footnote>
  <w:footnote w:type="continuationSeparator" w:id="0">
    <w:p w14:paraId="2D755650" w14:textId="77777777" w:rsidR="004E5467" w:rsidRDefault="004E546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2060B"/>
    <w:rsid w:val="00350E2E"/>
    <w:rsid w:val="003544FB"/>
    <w:rsid w:val="00386EB7"/>
    <w:rsid w:val="003D2F2D"/>
    <w:rsid w:val="00401590"/>
    <w:rsid w:val="00447801"/>
    <w:rsid w:val="004507D2"/>
    <w:rsid w:val="00452E9C"/>
    <w:rsid w:val="004735C8"/>
    <w:rsid w:val="00475840"/>
    <w:rsid w:val="004947A6"/>
    <w:rsid w:val="00495BB2"/>
    <w:rsid w:val="004961FF"/>
    <w:rsid w:val="004C1998"/>
    <w:rsid w:val="004E5467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70F7D"/>
    <w:rsid w:val="00994A3D"/>
    <w:rsid w:val="009A58FD"/>
    <w:rsid w:val="009C2B12"/>
    <w:rsid w:val="00A174D9"/>
    <w:rsid w:val="00AA4D24"/>
    <w:rsid w:val="00AB6715"/>
    <w:rsid w:val="00B02C5D"/>
    <w:rsid w:val="00B1671E"/>
    <w:rsid w:val="00B25EB8"/>
    <w:rsid w:val="00B37F4D"/>
    <w:rsid w:val="00C52A7B"/>
    <w:rsid w:val="00C56BAF"/>
    <w:rsid w:val="00C679AA"/>
    <w:rsid w:val="00C75972"/>
    <w:rsid w:val="00C84781"/>
    <w:rsid w:val="00CD066B"/>
    <w:rsid w:val="00CE4FEE"/>
    <w:rsid w:val="00DB59C3"/>
    <w:rsid w:val="00DC259A"/>
    <w:rsid w:val="00DC5345"/>
    <w:rsid w:val="00DE23E8"/>
    <w:rsid w:val="00E52377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293724-BE3B-4587-8192-5A210E2E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Birthe</dc:creator>
  <cp:lastModifiedBy>Birthe Zancker</cp:lastModifiedBy>
  <cp:revision>2</cp:revision>
  <cp:lastPrinted>2013-10-03T12:51:00Z</cp:lastPrinted>
  <dcterms:created xsi:type="dcterms:W3CDTF">2018-10-01T14:02:00Z</dcterms:created>
  <dcterms:modified xsi:type="dcterms:W3CDTF">2018-10-01T14:02:00Z</dcterms:modified>
</cp:coreProperties>
</file>