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66F5" w:rsidRPr="000F1A9F" w:rsidRDefault="004266F5" w:rsidP="004266F5">
      <w:pPr>
        <w:pStyle w:val="Beschriftung"/>
        <w:keepNext/>
        <w:spacing w:after="0" w:line="360" w:lineRule="auto"/>
        <w:rPr>
          <w:rFonts w:ascii="Arial" w:hAnsi="Arial"/>
          <w:b w:val="0"/>
          <w:color w:val="000000" w:themeColor="text1"/>
          <w:sz w:val="22"/>
          <w:lang w:val="en-US"/>
        </w:rPr>
      </w:pPr>
      <w:bookmarkStart w:id="0" w:name="_GoBack"/>
      <w:bookmarkEnd w:id="0"/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Table </w:t>
      </w:r>
      <w:r>
        <w:rPr>
          <w:rFonts w:ascii="Arial" w:hAnsi="Arial" w:cs="Arial"/>
          <w:color w:val="000000" w:themeColor="text1"/>
          <w:sz w:val="22"/>
          <w:lang w:val="en-US"/>
        </w:rPr>
        <w:t>S</w:t>
      </w:r>
      <w:r w:rsidRPr="000F1A9F">
        <w:rPr>
          <w:rFonts w:ascii="Arial" w:hAnsi="Arial" w:cs="Arial"/>
          <w:color w:val="000000" w:themeColor="text1"/>
          <w:sz w:val="22"/>
          <w:lang w:val="en-US"/>
        </w:rPr>
        <w:t xml:space="preserve">1. </w:t>
      </w:r>
      <w:r w:rsidRPr="000F1A9F">
        <w:rPr>
          <w:rFonts w:ascii="Arial" w:hAnsi="Arial"/>
          <w:b w:val="0"/>
          <w:color w:val="000000" w:themeColor="text1"/>
          <w:sz w:val="22"/>
          <w:vertAlign w:val="superscript"/>
          <w:lang w:val="en-US"/>
        </w:rPr>
        <w:t>40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>Ar/</w:t>
      </w:r>
      <w:r w:rsidRPr="000F1A9F">
        <w:rPr>
          <w:rFonts w:ascii="Arial" w:hAnsi="Arial"/>
          <w:b w:val="0"/>
          <w:color w:val="000000" w:themeColor="text1"/>
          <w:sz w:val="22"/>
          <w:vertAlign w:val="superscript"/>
          <w:lang w:val="en-US"/>
        </w:rPr>
        <w:t>39</w:t>
      </w:r>
      <w:r w:rsidRPr="000F1A9F">
        <w:rPr>
          <w:rFonts w:ascii="Arial" w:hAnsi="Arial"/>
          <w:b w:val="0"/>
          <w:color w:val="000000" w:themeColor="text1"/>
          <w:sz w:val="22"/>
          <w:lang w:val="en-US"/>
        </w:rPr>
        <w:t>Ar age data of plagioclase, amphibole and basalt groundmass separates.</w:t>
      </w:r>
    </w:p>
    <w:tbl>
      <w:tblPr>
        <w:tblW w:w="14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1054"/>
        <w:gridCol w:w="1276"/>
        <w:gridCol w:w="850"/>
        <w:gridCol w:w="1276"/>
        <w:gridCol w:w="1134"/>
        <w:gridCol w:w="851"/>
        <w:gridCol w:w="425"/>
        <w:gridCol w:w="567"/>
        <w:gridCol w:w="709"/>
        <w:gridCol w:w="1388"/>
        <w:gridCol w:w="975"/>
        <w:gridCol w:w="756"/>
        <w:gridCol w:w="443"/>
        <w:gridCol w:w="559"/>
        <w:gridCol w:w="670"/>
      </w:tblGrid>
      <w:tr w:rsidR="004266F5" w:rsidRPr="000F1A9F" w:rsidTr="007F4965">
        <w:trPr>
          <w:trHeight w:val="560"/>
        </w:trPr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Sample #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Sample type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Material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Lab. ID #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Age type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Age ± 2σ/ 95%</w:t>
            </w:r>
            <w:r w:rsidRPr="000F1A9F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conf.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 (Ma)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MSWD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P (%)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% 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vertAlign w:val="superscript"/>
                <w:lang w:val="en-US"/>
              </w:rPr>
              <w:t>39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Steps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Inverse isochron age ± 95% conf. (Ma)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Initial 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vertAlign w:val="superscript"/>
                <w:lang w:val="en-US"/>
              </w:rPr>
              <w:t>40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Ar/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vertAlign w:val="superscript"/>
                <w:lang w:val="en-US"/>
              </w:rPr>
              <w:t>36</w:t>
            </w: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Ar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MSWD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P (%)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SF (%)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Steps</w:t>
            </w:r>
          </w:p>
        </w:tc>
      </w:tr>
      <w:tr w:rsidR="004266F5" w:rsidRPr="000F1A9F" w:rsidTr="007F4965">
        <w:trPr>
          <w:trHeight w:val="3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SO199-DR6-2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basalt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matrix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6-2mxs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Plateau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83.0 ± 1.8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0.98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9-20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78.6 ± 8.7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297.6 ± 4.0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0.97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9-20</w:t>
            </w:r>
          </w:p>
        </w:tc>
      </w:tr>
      <w:tr w:rsidR="004266F5" w:rsidRPr="000F1A9F" w:rsidTr="007F4965">
        <w:trPr>
          <w:trHeight w:val="3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SO199-DR6-6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basalt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amphibole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6-6hbs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Medium-T WMA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87.5 ± 1.9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4-5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No isochron (2 points)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</w:tr>
      <w:tr w:rsidR="004266F5" w:rsidRPr="000F1A9F" w:rsidTr="007F4965">
        <w:trPr>
          <w:trHeight w:val="3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SO199-DR8-5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alkali basalt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8-5fss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Plateau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65.5 ± 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5-13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72.5 ± 9.2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278 ± 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0.88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17.6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5-13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amphibole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10-2hbs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Higher-T WMA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92.6 ± 3.6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0.86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10-13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86 ± 27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335 ± 110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1.0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10-13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10-2fss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High-T WMA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94.0 ± 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13-19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No isochron          (7 of 7 points are clustered)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SO199-DR10-2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amphibole &amp; 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10-2hbs &amp; </w:t>
            </w:r>
            <w:proofErr w:type="spellStart"/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fss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Combined 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40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Ar*/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39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Ar age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93.5 ± 2.1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n=11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SO199-DR23-14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23-14fss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Pseudo-plateau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100.3 ± 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0.53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11-14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100.6 ± 5.6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295 ± 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0.79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30.0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11-14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SO199-DR23-14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23-14fs2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High-T WMA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99.3 ± 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0.93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13-19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96 ± 22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314 ± 110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1.1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14.3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13-19</w:t>
            </w:r>
          </w:p>
        </w:tc>
      </w:tr>
      <w:tr w:rsidR="004266F5" w:rsidRPr="000F1A9F" w:rsidTr="007F4965">
        <w:trPr>
          <w:trHeight w:val="56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SO199-DR23-14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23-14fss &amp; fs2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Combined 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40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Ar*/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39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Ar age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100.0 ± 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0.74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n=11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-</w:t>
            </w:r>
          </w:p>
        </w:tc>
      </w:tr>
      <w:tr w:rsidR="004266F5" w:rsidRPr="000F1A9F" w:rsidTr="007F4965">
        <w:trPr>
          <w:trHeight w:val="360"/>
        </w:trPr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SO199-DR29-1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plagioclase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29-1fs2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Plateau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64.1 ± 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60.1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2-10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64.2 ± 1.8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295.2 ± 3.9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7.8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49.7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2-10</w:t>
            </w:r>
          </w:p>
        </w:tc>
      </w:tr>
      <w:tr w:rsidR="004266F5" w:rsidRPr="000F1A9F" w:rsidTr="007F4965">
        <w:trPr>
          <w:trHeight w:val="260"/>
        </w:trPr>
        <w:tc>
          <w:tcPr>
            <w:tcW w:w="130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Abbreviations: Lab. = Laboratory, atmos. = atmospheric, MSWD = Mean Square Weighted Deviation, P = probability, WMA = weighted mean age, high-T = high-temperature steps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4266F5" w:rsidRPr="000F1A9F" w:rsidTr="007F4965">
        <w:trPr>
          <w:trHeight w:val="261"/>
        </w:trPr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Combined 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40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Ar*/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  <w:lang w:val="en-US"/>
              </w:rPr>
              <w:t>39</w:t>
            </w: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Ar age includes the analytical and J value errors (after Heath et al., 2018).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4266F5" w:rsidRPr="000F1A9F" w:rsidTr="007F4965">
        <w:trPr>
          <w:trHeight w:val="261"/>
        </w:trPr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F1A9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Recommended ages are in bold.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6F5" w:rsidRPr="000F1A9F" w:rsidRDefault="004266F5" w:rsidP="007F49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:rsidR="004266F5" w:rsidRPr="000F1A9F" w:rsidRDefault="004266F5" w:rsidP="004266F5">
      <w:pPr>
        <w:spacing w:line="480" w:lineRule="auto"/>
        <w:rPr>
          <w:color w:val="000000" w:themeColor="text1"/>
          <w:lang w:val="en-US" w:eastAsia="en-US"/>
        </w:rPr>
      </w:pPr>
    </w:p>
    <w:sectPr w:rsidR="004266F5" w:rsidRPr="000F1A9F" w:rsidSect="004266F5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F5"/>
    <w:rsid w:val="000146F0"/>
    <w:rsid w:val="0001487C"/>
    <w:rsid w:val="000224CD"/>
    <w:rsid w:val="00070B22"/>
    <w:rsid w:val="00072A32"/>
    <w:rsid w:val="0007401B"/>
    <w:rsid w:val="00086B6C"/>
    <w:rsid w:val="00095EAC"/>
    <w:rsid w:val="000C0864"/>
    <w:rsid w:val="000C5BEE"/>
    <w:rsid w:val="000D030D"/>
    <w:rsid w:val="0012156B"/>
    <w:rsid w:val="0012205C"/>
    <w:rsid w:val="00130EC2"/>
    <w:rsid w:val="00146085"/>
    <w:rsid w:val="00154B20"/>
    <w:rsid w:val="001A5D74"/>
    <w:rsid w:val="001B242A"/>
    <w:rsid w:val="001B5539"/>
    <w:rsid w:val="001C24D1"/>
    <w:rsid w:val="001C3274"/>
    <w:rsid w:val="001F7330"/>
    <w:rsid w:val="00200866"/>
    <w:rsid w:val="002019E5"/>
    <w:rsid w:val="002053CF"/>
    <w:rsid w:val="00224C0B"/>
    <w:rsid w:val="0022735A"/>
    <w:rsid w:val="002321A9"/>
    <w:rsid w:val="00260511"/>
    <w:rsid w:val="00266BE1"/>
    <w:rsid w:val="00291DAB"/>
    <w:rsid w:val="002943B6"/>
    <w:rsid w:val="00296677"/>
    <w:rsid w:val="002A027E"/>
    <w:rsid w:val="002A22DB"/>
    <w:rsid w:val="002A23E9"/>
    <w:rsid w:val="002C4F8C"/>
    <w:rsid w:val="002D4CC4"/>
    <w:rsid w:val="00301A06"/>
    <w:rsid w:val="00306A68"/>
    <w:rsid w:val="00327E57"/>
    <w:rsid w:val="00332043"/>
    <w:rsid w:val="00334A22"/>
    <w:rsid w:val="00351019"/>
    <w:rsid w:val="00354A68"/>
    <w:rsid w:val="0035665C"/>
    <w:rsid w:val="00362D1D"/>
    <w:rsid w:val="00371518"/>
    <w:rsid w:val="003B6F43"/>
    <w:rsid w:val="003C7FB7"/>
    <w:rsid w:val="003D010C"/>
    <w:rsid w:val="003D59C3"/>
    <w:rsid w:val="003D5FDC"/>
    <w:rsid w:val="003E25DF"/>
    <w:rsid w:val="003E7DCF"/>
    <w:rsid w:val="003F0220"/>
    <w:rsid w:val="003F52EB"/>
    <w:rsid w:val="00400E6B"/>
    <w:rsid w:val="00411A9C"/>
    <w:rsid w:val="004266F5"/>
    <w:rsid w:val="00427241"/>
    <w:rsid w:val="00441149"/>
    <w:rsid w:val="00441587"/>
    <w:rsid w:val="0048198D"/>
    <w:rsid w:val="00482196"/>
    <w:rsid w:val="00482A12"/>
    <w:rsid w:val="00490A59"/>
    <w:rsid w:val="004C4542"/>
    <w:rsid w:val="004D6C27"/>
    <w:rsid w:val="004E79BB"/>
    <w:rsid w:val="004F6871"/>
    <w:rsid w:val="005006E2"/>
    <w:rsid w:val="0051430E"/>
    <w:rsid w:val="00515E50"/>
    <w:rsid w:val="00525724"/>
    <w:rsid w:val="00542336"/>
    <w:rsid w:val="005543A5"/>
    <w:rsid w:val="005546A1"/>
    <w:rsid w:val="005576EA"/>
    <w:rsid w:val="00561397"/>
    <w:rsid w:val="005661D9"/>
    <w:rsid w:val="00583CB0"/>
    <w:rsid w:val="00591827"/>
    <w:rsid w:val="005A096A"/>
    <w:rsid w:val="005A10A3"/>
    <w:rsid w:val="005B1D46"/>
    <w:rsid w:val="005C72DA"/>
    <w:rsid w:val="005D7CFC"/>
    <w:rsid w:val="005E2802"/>
    <w:rsid w:val="005F000C"/>
    <w:rsid w:val="005F1411"/>
    <w:rsid w:val="005F2590"/>
    <w:rsid w:val="00613BD0"/>
    <w:rsid w:val="0061504C"/>
    <w:rsid w:val="00623CD0"/>
    <w:rsid w:val="00630BB9"/>
    <w:rsid w:val="00664101"/>
    <w:rsid w:val="00677B92"/>
    <w:rsid w:val="00680BB2"/>
    <w:rsid w:val="006977FB"/>
    <w:rsid w:val="006A023C"/>
    <w:rsid w:val="006A2871"/>
    <w:rsid w:val="006A6BEC"/>
    <w:rsid w:val="006B4D0A"/>
    <w:rsid w:val="006E0D83"/>
    <w:rsid w:val="006E5E5F"/>
    <w:rsid w:val="007040AD"/>
    <w:rsid w:val="00707F56"/>
    <w:rsid w:val="007201CF"/>
    <w:rsid w:val="00726198"/>
    <w:rsid w:val="00730CE0"/>
    <w:rsid w:val="007869AC"/>
    <w:rsid w:val="0078761D"/>
    <w:rsid w:val="007A6802"/>
    <w:rsid w:val="007B371E"/>
    <w:rsid w:val="007C12AC"/>
    <w:rsid w:val="007C396B"/>
    <w:rsid w:val="00823174"/>
    <w:rsid w:val="00824312"/>
    <w:rsid w:val="00840C96"/>
    <w:rsid w:val="008510FF"/>
    <w:rsid w:val="00852F66"/>
    <w:rsid w:val="00855B95"/>
    <w:rsid w:val="008562CF"/>
    <w:rsid w:val="00857F24"/>
    <w:rsid w:val="008610C6"/>
    <w:rsid w:val="00892AFC"/>
    <w:rsid w:val="008A055D"/>
    <w:rsid w:val="008B10B5"/>
    <w:rsid w:val="008B46A0"/>
    <w:rsid w:val="008C7EEF"/>
    <w:rsid w:val="008F2C1D"/>
    <w:rsid w:val="008F32F4"/>
    <w:rsid w:val="009203B1"/>
    <w:rsid w:val="009254D2"/>
    <w:rsid w:val="00936579"/>
    <w:rsid w:val="00942BAE"/>
    <w:rsid w:val="0095451C"/>
    <w:rsid w:val="0096168C"/>
    <w:rsid w:val="0097626A"/>
    <w:rsid w:val="00986FD9"/>
    <w:rsid w:val="00990CFD"/>
    <w:rsid w:val="00993639"/>
    <w:rsid w:val="00995FEC"/>
    <w:rsid w:val="009A6721"/>
    <w:rsid w:val="009D7807"/>
    <w:rsid w:val="009E313C"/>
    <w:rsid w:val="009F3DA4"/>
    <w:rsid w:val="009F523A"/>
    <w:rsid w:val="00A05513"/>
    <w:rsid w:val="00A074C5"/>
    <w:rsid w:val="00A12EFD"/>
    <w:rsid w:val="00A14F6B"/>
    <w:rsid w:val="00A37532"/>
    <w:rsid w:val="00A44153"/>
    <w:rsid w:val="00A446BE"/>
    <w:rsid w:val="00A4487F"/>
    <w:rsid w:val="00A5095A"/>
    <w:rsid w:val="00A84700"/>
    <w:rsid w:val="00AC58C8"/>
    <w:rsid w:val="00B0680B"/>
    <w:rsid w:val="00B4457C"/>
    <w:rsid w:val="00B51CDA"/>
    <w:rsid w:val="00B51CF4"/>
    <w:rsid w:val="00B53CB3"/>
    <w:rsid w:val="00B93CE9"/>
    <w:rsid w:val="00BA2576"/>
    <w:rsid w:val="00BA4E7F"/>
    <w:rsid w:val="00BA6983"/>
    <w:rsid w:val="00BA6C7E"/>
    <w:rsid w:val="00C30656"/>
    <w:rsid w:val="00C36680"/>
    <w:rsid w:val="00C37B48"/>
    <w:rsid w:val="00C47581"/>
    <w:rsid w:val="00C55BCA"/>
    <w:rsid w:val="00C853CF"/>
    <w:rsid w:val="00C93D98"/>
    <w:rsid w:val="00CA6481"/>
    <w:rsid w:val="00CB7B68"/>
    <w:rsid w:val="00CD4EF0"/>
    <w:rsid w:val="00CF0810"/>
    <w:rsid w:val="00CF72A5"/>
    <w:rsid w:val="00D1354E"/>
    <w:rsid w:val="00D23004"/>
    <w:rsid w:val="00D24451"/>
    <w:rsid w:val="00D34F34"/>
    <w:rsid w:val="00D43BB4"/>
    <w:rsid w:val="00D70A57"/>
    <w:rsid w:val="00D93330"/>
    <w:rsid w:val="00DA532A"/>
    <w:rsid w:val="00DA6F78"/>
    <w:rsid w:val="00DB261A"/>
    <w:rsid w:val="00DC096F"/>
    <w:rsid w:val="00DD2BBA"/>
    <w:rsid w:val="00DD7F91"/>
    <w:rsid w:val="00E00FA2"/>
    <w:rsid w:val="00E14F4F"/>
    <w:rsid w:val="00E16AC7"/>
    <w:rsid w:val="00E41265"/>
    <w:rsid w:val="00E5015D"/>
    <w:rsid w:val="00E564C4"/>
    <w:rsid w:val="00E6033A"/>
    <w:rsid w:val="00E672A5"/>
    <w:rsid w:val="00E70C95"/>
    <w:rsid w:val="00E9364B"/>
    <w:rsid w:val="00EC3348"/>
    <w:rsid w:val="00EC66E1"/>
    <w:rsid w:val="00EE0437"/>
    <w:rsid w:val="00EF2D5F"/>
    <w:rsid w:val="00F03E76"/>
    <w:rsid w:val="00F05A45"/>
    <w:rsid w:val="00F23D7D"/>
    <w:rsid w:val="00F30EC0"/>
    <w:rsid w:val="00F31D83"/>
    <w:rsid w:val="00F53785"/>
    <w:rsid w:val="00F60933"/>
    <w:rsid w:val="00F6305D"/>
    <w:rsid w:val="00F762AE"/>
    <w:rsid w:val="00F769CB"/>
    <w:rsid w:val="00F83972"/>
    <w:rsid w:val="00F8522C"/>
    <w:rsid w:val="00F87DE5"/>
    <w:rsid w:val="00FB3365"/>
    <w:rsid w:val="00FE1D1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5A5A06F"/>
  <w15:chartTrackingRefBased/>
  <w15:docId w15:val="{7210B051-38C8-BB44-ACCC-0AB328D6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6F5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4266F5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Folkmar Hauff</dc:creator>
  <cp:keywords/>
  <dc:description/>
  <cp:lastModifiedBy>Folkmar Hauff</cp:lastModifiedBy>
  <cp:revision>1</cp:revision>
  <dcterms:created xsi:type="dcterms:W3CDTF">2024-06-23T12:51:00Z</dcterms:created>
  <dcterms:modified xsi:type="dcterms:W3CDTF">2024-06-23T12:52:00Z</dcterms:modified>
</cp:coreProperties>
</file>